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4EF16" w14:textId="77777777" w:rsidR="341AB46D" w:rsidRPr="00D44D7F" w:rsidRDefault="341AB46D" w:rsidP="341AB46D">
      <w:pPr>
        <w:rPr>
          <w:lang w:val="da-DK"/>
        </w:rPr>
      </w:pPr>
    </w:p>
    <w:sectPr w:rsidR="341AB46D" w:rsidRPr="00D44D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/>
      <w:pgMar w:top="1440" w:right="1440" w:bottom="1440" w:left="1440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6E069" w14:textId="77777777" w:rsidR="001943E2" w:rsidRDefault="001943E2">
      <w:pPr>
        <w:spacing w:line="240" w:lineRule="auto"/>
      </w:pPr>
      <w:r>
        <w:separator/>
      </w:r>
    </w:p>
  </w:endnote>
  <w:endnote w:type="continuationSeparator" w:id="0">
    <w:p w14:paraId="315BEC51" w14:textId="77777777" w:rsidR="001943E2" w:rsidRDefault="001943E2">
      <w:pPr>
        <w:spacing w:line="240" w:lineRule="auto"/>
      </w:pPr>
      <w:r>
        <w:continuationSeparator/>
      </w:r>
    </w:p>
  </w:endnote>
  <w:endnote w:type="continuationNotice" w:id="1">
    <w:p w14:paraId="5C2F6B38" w14:textId="77777777" w:rsidR="001943E2" w:rsidRDefault="001943E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35382" w14:textId="77777777" w:rsidR="00B34AAE" w:rsidRDefault="00B34AAE" w:rsidP="10E5BF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87FB0" w14:textId="77777777" w:rsidR="000F51BF" w:rsidRPr="000F51BF" w:rsidRDefault="000F51BF" w:rsidP="000F51BF">
    <w:pPr>
      <w:pStyle w:val="Sidefod"/>
      <w:jc w:val="center"/>
      <w:rPr>
        <w:color w:val="000000" w:themeColor="text1"/>
        <w:sz w:val="20"/>
        <w:szCs w:val="20"/>
        <w:lang w:val="da-DK"/>
      </w:rPr>
    </w:pPr>
    <w:r w:rsidRPr="000F51BF">
      <w:rPr>
        <w:color w:val="000000" w:themeColor="text1"/>
        <w:sz w:val="20"/>
        <w:szCs w:val="20"/>
        <w:lang w:val="da-DK"/>
      </w:rPr>
      <w:t xml:space="preserve">Side </w:t>
    </w:r>
    <w:r w:rsidRPr="000F51BF">
      <w:rPr>
        <w:color w:val="000000" w:themeColor="text1"/>
        <w:sz w:val="20"/>
        <w:szCs w:val="20"/>
        <w:lang w:val="da-DK"/>
      </w:rPr>
      <w:fldChar w:fldCharType="begin"/>
    </w:r>
    <w:r w:rsidRPr="000F51BF">
      <w:rPr>
        <w:color w:val="000000" w:themeColor="text1"/>
        <w:sz w:val="20"/>
        <w:szCs w:val="20"/>
        <w:lang w:val="da-DK"/>
      </w:rPr>
      <w:instrText>PAGE  \* Arabic  \* MERGEFORMAT</w:instrText>
    </w:r>
    <w:r w:rsidRPr="000F51BF">
      <w:rPr>
        <w:color w:val="000000" w:themeColor="text1"/>
        <w:sz w:val="20"/>
        <w:szCs w:val="20"/>
        <w:lang w:val="da-DK"/>
      </w:rPr>
      <w:fldChar w:fldCharType="separate"/>
    </w:r>
    <w:r w:rsidRPr="000F51BF">
      <w:rPr>
        <w:color w:val="000000" w:themeColor="text1"/>
        <w:sz w:val="20"/>
        <w:szCs w:val="20"/>
        <w:lang w:val="da-DK"/>
      </w:rPr>
      <w:t>2</w:t>
    </w:r>
    <w:r w:rsidRPr="000F51BF">
      <w:rPr>
        <w:color w:val="000000" w:themeColor="text1"/>
        <w:sz w:val="20"/>
        <w:szCs w:val="20"/>
        <w:lang w:val="da-DK"/>
      </w:rPr>
      <w:fldChar w:fldCharType="end"/>
    </w:r>
    <w:r w:rsidRPr="000F51BF">
      <w:rPr>
        <w:color w:val="000000" w:themeColor="text1"/>
        <w:sz w:val="20"/>
        <w:szCs w:val="20"/>
        <w:lang w:val="da-DK"/>
      </w:rPr>
      <w:t xml:space="preserve"> af </w:t>
    </w:r>
    <w:r w:rsidRPr="000F51BF">
      <w:rPr>
        <w:color w:val="000000" w:themeColor="text1"/>
        <w:sz w:val="20"/>
        <w:szCs w:val="20"/>
        <w:lang w:val="da-DK"/>
      </w:rPr>
      <w:fldChar w:fldCharType="begin"/>
    </w:r>
    <w:r w:rsidRPr="000F51BF">
      <w:rPr>
        <w:color w:val="000000" w:themeColor="text1"/>
        <w:sz w:val="20"/>
        <w:szCs w:val="20"/>
        <w:lang w:val="da-DK"/>
      </w:rPr>
      <w:instrText>NUMPAGES \ * arabisk \ * MERGEFORMAT</w:instrText>
    </w:r>
    <w:r w:rsidRPr="000F51BF">
      <w:rPr>
        <w:color w:val="000000" w:themeColor="text1"/>
        <w:sz w:val="20"/>
        <w:szCs w:val="20"/>
        <w:lang w:val="da-DK"/>
      </w:rPr>
      <w:fldChar w:fldCharType="separate"/>
    </w:r>
    <w:r w:rsidRPr="000F51BF">
      <w:rPr>
        <w:color w:val="000000" w:themeColor="text1"/>
        <w:sz w:val="20"/>
        <w:szCs w:val="20"/>
        <w:lang w:val="da-DK"/>
      </w:rPr>
      <w:t>2</w:t>
    </w:r>
    <w:r w:rsidRPr="000F51BF">
      <w:rPr>
        <w:color w:val="000000" w:themeColor="text1"/>
        <w:sz w:val="20"/>
        <w:szCs w:val="20"/>
        <w:lang w:val="da-DK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D803E" w14:textId="77777777" w:rsidR="00B34AAE" w:rsidRDefault="00B34AAE" w:rsidP="10E5BF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4F695" w14:textId="77777777" w:rsidR="001943E2" w:rsidRDefault="001943E2">
      <w:pPr>
        <w:spacing w:line="240" w:lineRule="auto"/>
      </w:pPr>
      <w:r>
        <w:separator/>
      </w:r>
    </w:p>
  </w:footnote>
  <w:footnote w:type="continuationSeparator" w:id="0">
    <w:p w14:paraId="27ABC465" w14:textId="77777777" w:rsidR="001943E2" w:rsidRDefault="001943E2">
      <w:pPr>
        <w:spacing w:line="240" w:lineRule="auto"/>
      </w:pPr>
      <w:r>
        <w:continuationSeparator/>
      </w:r>
    </w:p>
  </w:footnote>
  <w:footnote w:type="continuationNotice" w:id="1">
    <w:p w14:paraId="49D7EA86" w14:textId="77777777" w:rsidR="001943E2" w:rsidRDefault="001943E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86CFD" w14:textId="77777777" w:rsidR="00B34AAE" w:rsidRDefault="00B34AAE" w:rsidP="10E5BF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AFA29" w14:textId="77777777" w:rsidR="00B34AAE" w:rsidRPr="00D44D7F" w:rsidRDefault="00B34AAE">
    <w:pPr>
      <w:rPr>
        <w:lang w:val="da-DK"/>
      </w:rPr>
    </w:pPr>
  </w:p>
  <w:tbl>
    <w:tblPr>
      <w:tblW w:w="10489" w:type="dxa"/>
      <w:tblInd w:w="-719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245"/>
      <w:gridCol w:w="5244"/>
    </w:tblGrid>
    <w:tr w:rsidR="00D44D7F" w:rsidRPr="00D44D7F" w14:paraId="1EA8818F" w14:textId="77777777" w:rsidTr="00464F7E">
      <w:trPr>
        <w:trHeight w:val="164"/>
      </w:trPr>
      <w:tc>
        <w:tcPr>
          <w:tcW w:w="5245" w:type="dxa"/>
          <w:tcBorders>
            <w:left w:val="single" w:sz="8" w:space="0" w:color="000000" w:themeColor="text1"/>
            <w:right w:val="single" w:sz="8" w:space="0" w:color="000000" w:themeColor="text1"/>
          </w:tcBorders>
          <w:tcMar>
            <w:top w:w="100" w:type="dxa"/>
            <w:left w:w="80" w:type="dxa"/>
            <w:bottom w:w="100" w:type="dxa"/>
            <w:right w:w="80" w:type="dxa"/>
          </w:tcMar>
        </w:tcPr>
        <w:p w14:paraId="7F5BEE67" w14:textId="77777777" w:rsidR="00D44D7F" w:rsidRPr="00D44D7F" w:rsidRDefault="00D44D7F" w:rsidP="00D44D7F">
          <w:pPr>
            <w:widowControl w:val="0"/>
            <w:rPr>
              <w:sz w:val="18"/>
              <w:szCs w:val="18"/>
              <w:lang w:val="da-DK"/>
            </w:rPr>
          </w:pPr>
          <w:r w:rsidRPr="00D44D7F">
            <w:rPr>
              <w:b/>
              <w:bCs/>
              <w:sz w:val="18"/>
              <w:szCs w:val="18"/>
              <w:lang w:val="da-DK"/>
            </w:rPr>
            <w:t>Skolens navn:</w:t>
          </w:r>
          <w:r>
            <w:rPr>
              <w:sz w:val="18"/>
              <w:szCs w:val="18"/>
              <w:lang w:val="da-DK"/>
            </w:rPr>
            <w:t xml:space="preserve"> </w:t>
          </w:r>
          <w:r w:rsidRPr="00D44D7F">
            <w:rPr>
              <w:sz w:val="18"/>
              <w:szCs w:val="18"/>
              <w:lang w:val="da-DK"/>
            </w:rPr>
            <w:t>Hulvej Privatskole</w:t>
          </w:r>
        </w:p>
      </w:tc>
      <w:tc>
        <w:tcPr>
          <w:tcW w:w="5244" w:type="dxa"/>
          <w:tcBorders>
            <w:right w:val="single" w:sz="8" w:space="0" w:color="000000" w:themeColor="text1"/>
          </w:tcBorders>
          <w:tcMar>
            <w:top w:w="100" w:type="dxa"/>
            <w:left w:w="80" w:type="dxa"/>
            <w:bottom w:w="100" w:type="dxa"/>
            <w:right w:w="80" w:type="dxa"/>
          </w:tcMar>
        </w:tcPr>
        <w:p w14:paraId="04D5F1C3" w14:textId="77777777" w:rsidR="00D44D7F" w:rsidRPr="00D44D7F" w:rsidRDefault="00D44D7F" w:rsidP="00D44D7F">
          <w:pPr>
            <w:widowControl w:val="0"/>
            <w:rPr>
              <w:sz w:val="18"/>
              <w:szCs w:val="18"/>
              <w:lang w:val="da-DK"/>
            </w:rPr>
          </w:pPr>
          <w:r w:rsidRPr="00D44D7F">
            <w:rPr>
              <w:b/>
              <w:bCs/>
              <w:sz w:val="18"/>
              <w:szCs w:val="18"/>
              <w:lang w:val="da-DK"/>
            </w:rPr>
            <w:t>Institutions-nr.:</w:t>
          </w:r>
          <w:r w:rsidRPr="00D44D7F">
            <w:rPr>
              <w:sz w:val="18"/>
              <w:szCs w:val="18"/>
              <w:lang w:val="da-DK"/>
            </w:rPr>
            <w:t xml:space="preserve"> 615016</w:t>
          </w:r>
        </w:p>
      </w:tc>
    </w:tr>
    <w:tr w:rsidR="00D44D7F" w:rsidRPr="00D44D7F" w14:paraId="42CC587D" w14:textId="77777777" w:rsidTr="00464F7E">
      <w:trPr>
        <w:trHeight w:val="213"/>
      </w:trPr>
      <w:tc>
        <w:tcPr>
          <w:tcW w:w="5245" w:type="dxa"/>
          <w:tcBorders>
            <w:left w:val="single" w:sz="8" w:space="0" w:color="000000" w:themeColor="text1"/>
            <w:right w:val="single" w:sz="8" w:space="0" w:color="000000" w:themeColor="text1"/>
          </w:tcBorders>
          <w:tcMar>
            <w:top w:w="100" w:type="dxa"/>
            <w:left w:w="80" w:type="dxa"/>
            <w:bottom w:w="100" w:type="dxa"/>
            <w:right w:w="80" w:type="dxa"/>
          </w:tcMar>
        </w:tcPr>
        <w:p w14:paraId="417F1BDF" w14:textId="77777777" w:rsidR="00D44D7F" w:rsidRPr="00D44D7F" w:rsidRDefault="00D44D7F" w:rsidP="00D44D7F">
          <w:pPr>
            <w:widowControl w:val="0"/>
            <w:rPr>
              <w:sz w:val="18"/>
              <w:szCs w:val="18"/>
              <w:lang w:val="da-DK"/>
            </w:rPr>
          </w:pPr>
          <w:r w:rsidRPr="00D44D7F">
            <w:rPr>
              <w:b/>
              <w:bCs/>
              <w:sz w:val="18"/>
              <w:szCs w:val="18"/>
              <w:lang w:val="da-DK"/>
            </w:rPr>
            <w:t>Elevens Unilogin:</w:t>
          </w:r>
          <w:r>
            <w:rPr>
              <w:sz w:val="18"/>
              <w:szCs w:val="18"/>
              <w:lang w:val="da-DK"/>
            </w:rPr>
            <w:t xml:space="preserve"> </w:t>
          </w:r>
        </w:p>
      </w:tc>
      <w:tc>
        <w:tcPr>
          <w:tcW w:w="5244" w:type="dxa"/>
          <w:tcBorders>
            <w:right w:val="single" w:sz="8" w:space="0" w:color="000000" w:themeColor="text1"/>
          </w:tcBorders>
          <w:tcMar>
            <w:top w:w="100" w:type="dxa"/>
            <w:left w:w="80" w:type="dxa"/>
            <w:bottom w:w="100" w:type="dxa"/>
            <w:right w:w="80" w:type="dxa"/>
          </w:tcMar>
        </w:tcPr>
        <w:p w14:paraId="445D1A72" w14:textId="77777777" w:rsidR="00D44D7F" w:rsidRPr="007E4F2A" w:rsidRDefault="00BE58CA" w:rsidP="00D44D7F">
          <w:pPr>
            <w:widowControl w:val="0"/>
            <w:rPr>
              <w:sz w:val="18"/>
              <w:szCs w:val="18"/>
              <w:lang w:val="da-DK"/>
            </w:rPr>
          </w:pPr>
          <w:r>
            <w:rPr>
              <w:b/>
              <w:bCs/>
              <w:sz w:val="18"/>
              <w:szCs w:val="18"/>
              <w:lang w:val="da-DK"/>
            </w:rPr>
            <w:t>Fag:</w:t>
          </w:r>
          <w:r w:rsidR="007E4F2A">
            <w:rPr>
              <w:sz w:val="18"/>
              <w:szCs w:val="18"/>
              <w:lang w:val="da-DK"/>
            </w:rPr>
            <w:t xml:space="preserve"> </w:t>
          </w:r>
        </w:p>
      </w:tc>
    </w:tr>
    <w:tr w:rsidR="00BE58CA" w:rsidRPr="00D44D7F" w14:paraId="02D84226" w14:textId="77777777" w:rsidTr="00464F7E">
      <w:trPr>
        <w:trHeight w:val="119"/>
      </w:trPr>
      <w:tc>
        <w:tcPr>
          <w:tcW w:w="5245" w:type="dxa"/>
          <w:tcBorders>
            <w:left w:val="single" w:sz="8" w:space="0" w:color="000000" w:themeColor="text1"/>
            <w:right w:val="single" w:sz="8" w:space="0" w:color="000000" w:themeColor="text1"/>
          </w:tcBorders>
          <w:tcMar>
            <w:top w:w="100" w:type="dxa"/>
            <w:left w:w="80" w:type="dxa"/>
            <w:bottom w:w="100" w:type="dxa"/>
            <w:right w:w="80" w:type="dxa"/>
          </w:tcMar>
        </w:tcPr>
        <w:p w14:paraId="346B7B6B" w14:textId="77777777" w:rsidR="00BE58CA" w:rsidRPr="007E4F2A" w:rsidRDefault="00BE58CA" w:rsidP="00D44D7F">
          <w:pPr>
            <w:widowControl w:val="0"/>
            <w:rPr>
              <w:sz w:val="18"/>
              <w:szCs w:val="18"/>
              <w:lang w:val="da-DK"/>
            </w:rPr>
          </w:pPr>
          <w:r>
            <w:rPr>
              <w:b/>
              <w:bCs/>
              <w:sz w:val="18"/>
              <w:szCs w:val="18"/>
              <w:lang w:val="da-DK"/>
            </w:rPr>
            <w:t>Klasse:</w:t>
          </w:r>
          <w:r w:rsidR="007E4F2A">
            <w:rPr>
              <w:sz w:val="18"/>
              <w:szCs w:val="18"/>
              <w:lang w:val="da-DK"/>
            </w:rPr>
            <w:t xml:space="preserve"> </w:t>
          </w:r>
        </w:p>
      </w:tc>
      <w:tc>
        <w:tcPr>
          <w:tcW w:w="5244" w:type="dxa"/>
          <w:tcBorders>
            <w:right w:val="single" w:sz="8" w:space="0" w:color="000000" w:themeColor="text1"/>
          </w:tcBorders>
          <w:tcMar>
            <w:top w:w="100" w:type="dxa"/>
            <w:left w:w="80" w:type="dxa"/>
            <w:bottom w:w="100" w:type="dxa"/>
            <w:right w:w="80" w:type="dxa"/>
          </w:tcMar>
        </w:tcPr>
        <w:p w14:paraId="1A6A80B4" w14:textId="77777777" w:rsidR="00BE58CA" w:rsidRPr="007E4F2A" w:rsidRDefault="00956F3B" w:rsidP="00D44D7F">
          <w:pPr>
            <w:widowControl w:val="0"/>
            <w:rPr>
              <w:sz w:val="18"/>
              <w:szCs w:val="18"/>
              <w:lang w:val="da-DK"/>
            </w:rPr>
          </w:pPr>
          <w:r w:rsidRPr="00D44D7F">
            <w:rPr>
              <w:b/>
              <w:bCs/>
              <w:sz w:val="18"/>
              <w:szCs w:val="18"/>
              <w:lang w:val="da-DK"/>
            </w:rPr>
            <w:t>Bord-nr.:</w:t>
          </w:r>
          <w:r w:rsidR="007E4F2A">
            <w:rPr>
              <w:sz w:val="18"/>
              <w:szCs w:val="18"/>
              <w:lang w:val="da-DK"/>
            </w:rPr>
            <w:t xml:space="preserve"> </w:t>
          </w:r>
        </w:p>
      </w:tc>
    </w:tr>
    <w:tr w:rsidR="00BD2198" w:rsidRPr="00D44D7F" w14:paraId="53169C86" w14:textId="77777777" w:rsidTr="00F042D9">
      <w:trPr>
        <w:trHeight w:val="224"/>
      </w:trPr>
      <w:tc>
        <w:tcPr>
          <w:tcW w:w="5245" w:type="dxa"/>
          <w:tcBorders>
            <w:left w:val="single" w:sz="8" w:space="0" w:color="000000" w:themeColor="text1"/>
            <w:right w:val="single" w:sz="8" w:space="0" w:color="000000" w:themeColor="text1"/>
          </w:tcBorders>
          <w:tcMar>
            <w:top w:w="100" w:type="dxa"/>
            <w:left w:w="80" w:type="dxa"/>
            <w:bottom w:w="100" w:type="dxa"/>
            <w:right w:w="80" w:type="dxa"/>
          </w:tcMar>
        </w:tcPr>
        <w:p w14:paraId="3D6E6D98" w14:textId="77777777" w:rsidR="00BD2198" w:rsidRPr="00464F7E" w:rsidRDefault="00BD2198" w:rsidP="00BE58CA">
          <w:pPr>
            <w:widowControl w:val="0"/>
            <w:rPr>
              <w:sz w:val="18"/>
              <w:szCs w:val="18"/>
              <w:lang w:val="da-DK"/>
            </w:rPr>
          </w:pPr>
          <w:r>
            <w:rPr>
              <w:b/>
              <w:bCs/>
              <w:sz w:val="18"/>
              <w:szCs w:val="18"/>
              <w:lang w:val="da-DK"/>
            </w:rPr>
            <w:t>Dato:</w:t>
          </w:r>
          <w:r>
            <w:rPr>
              <w:sz w:val="18"/>
              <w:szCs w:val="18"/>
              <w:lang w:val="da-DK"/>
            </w:rPr>
            <w:t xml:space="preserve"> </w:t>
          </w:r>
        </w:p>
      </w:tc>
      <w:tc>
        <w:tcPr>
          <w:tcW w:w="5244" w:type="dxa"/>
          <w:tcBorders>
            <w:right w:val="single" w:sz="8" w:space="0" w:color="000000" w:themeColor="text1"/>
          </w:tcBorders>
          <w:tcMar>
            <w:top w:w="100" w:type="dxa"/>
            <w:left w:w="80" w:type="dxa"/>
            <w:bottom w:w="100" w:type="dxa"/>
            <w:right w:w="80" w:type="dxa"/>
          </w:tcMar>
        </w:tcPr>
        <w:p w14:paraId="506F2621" w14:textId="77777777" w:rsidR="00BD2198" w:rsidRPr="007E4F2A" w:rsidRDefault="00BD2198" w:rsidP="00BD2198">
          <w:pPr>
            <w:widowControl w:val="0"/>
            <w:rPr>
              <w:sz w:val="18"/>
              <w:szCs w:val="18"/>
              <w:lang w:val="da-DK"/>
            </w:rPr>
          </w:pPr>
          <w:r w:rsidRPr="00D44D7F">
            <w:rPr>
              <w:b/>
              <w:bCs/>
              <w:sz w:val="18"/>
              <w:szCs w:val="18"/>
              <w:lang w:val="da-DK"/>
            </w:rPr>
            <w:t>Antal ark i alt:</w:t>
          </w:r>
          <w:r w:rsidR="007E4F2A">
            <w:rPr>
              <w:sz w:val="18"/>
              <w:szCs w:val="18"/>
              <w:lang w:val="da-DK"/>
            </w:rPr>
            <w:t xml:space="preserve"> </w:t>
          </w:r>
        </w:p>
      </w:tc>
    </w:tr>
    <w:tr w:rsidR="00464F7E" w:rsidRPr="00D44D7F" w14:paraId="4E43240A" w14:textId="77777777" w:rsidTr="00464F7E">
      <w:trPr>
        <w:trHeight w:val="660"/>
      </w:trPr>
      <w:tc>
        <w:tcPr>
          <w:tcW w:w="5245" w:type="dxa"/>
          <w:tcBorders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</w:tcBorders>
          <w:tcMar>
            <w:top w:w="100" w:type="dxa"/>
            <w:left w:w="80" w:type="dxa"/>
            <w:bottom w:w="100" w:type="dxa"/>
            <w:right w:w="80" w:type="dxa"/>
          </w:tcMar>
        </w:tcPr>
        <w:p w14:paraId="257FA709" w14:textId="77777777" w:rsidR="00BE58CA" w:rsidRPr="00D44D7F" w:rsidRDefault="00BD2198" w:rsidP="00464F7E">
          <w:pPr>
            <w:widowControl w:val="0"/>
            <w:jc w:val="center"/>
            <w:rPr>
              <w:b/>
              <w:bCs/>
              <w:sz w:val="18"/>
              <w:szCs w:val="18"/>
              <w:lang w:val="da-DK"/>
            </w:rPr>
          </w:pPr>
          <w:r>
            <w:rPr>
              <w:b/>
              <w:bCs/>
              <w:sz w:val="18"/>
              <w:szCs w:val="18"/>
              <w:lang w:val="da-DK"/>
            </w:rPr>
            <w:t xml:space="preserve">Elevens </w:t>
          </w:r>
          <w:r w:rsidRPr="00D44D7F">
            <w:rPr>
              <w:b/>
              <w:bCs/>
              <w:sz w:val="18"/>
              <w:szCs w:val="18"/>
              <w:lang w:val="da-DK"/>
            </w:rPr>
            <w:t>Unilogin</w:t>
          </w:r>
          <w:r>
            <w:rPr>
              <w:b/>
              <w:bCs/>
              <w:sz w:val="18"/>
              <w:szCs w:val="18"/>
              <w:lang w:val="da-DK"/>
            </w:rPr>
            <w:t>-</w:t>
          </w:r>
          <w:r w:rsidRPr="00D44D7F">
            <w:rPr>
              <w:b/>
              <w:bCs/>
              <w:sz w:val="18"/>
              <w:szCs w:val="18"/>
              <w:lang w:val="da-DK"/>
            </w:rPr>
            <w:t>underskrift</w:t>
          </w:r>
        </w:p>
      </w:tc>
      <w:tc>
        <w:tcPr>
          <w:tcW w:w="5244" w:type="dxa"/>
          <w:tcBorders>
            <w:bottom w:val="single" w:sz="8" w:space="0" w:color="000000" w:themeColor="text1"/>
            <w:right w:val="single" w:sz="8" w:space="0" w:color="000000" w:themeColor="text1"/>
          </w:tcBorders>
        </w:tcPr>
        <w:p w14:paraId="2D37BC64" w14:textId="77777777" w:rsidR="00BE58CA" w:rsidRPr="00D44D7F" w:rsidRDefault="00BD2198" w:rsidP="00464F7E">
          <w:pPr>
            <w:widowControl w:val="0"/>
            <w:jc w:val="center"/>
            <w:rPr>
              <w:b/>
              <w:bCs/>
              <w:sz w:val="18"/>
              <w:szCs w:val="18"/>
              <w:lang w:val="da-DK"/>
            </w:rPr>
          </w:pPr>
          <w:r w:rsidRPr="00D44D7F">
            <w:rPr>
              <w:b/>
              <w:bCs/>
              <w:sz w:val="18"/>
              <w:szCs w:val="18"/>
              <w:lang w:val="da-DK"/>
            </w:rPr>
            <w:t>Tilsynshavendes underskrift</w:t>
          </w:r>
        </w:p>
      </w:tc>
    </w:tr>
  </w:tbl>
  <w:p w14:paraId="00CA7A10" w14:textId="77777777" w:rsidR="00D44D7F" w:rsidRPr="00D44D7F" w:rsidRDefault="00D44D7F">
    <w:pPr>
      <w:rPr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11209" w14:textId="77777777" w:rsidR="00B34AAE" w:rsidRDefault="00B34AAE" w:rsidP="10E5BFD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attachedTemplate r:id="rId1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3E2"/>
    <w:rsid w:val="00013A06"/>
    <w:rsid w:val="000204D9"/>
    <w:rsid w:val="00080C8B"/>
    <w:rsid w:val="000E1967"/>
    <w:rsid w:val="000F51BF"/>
    <w:rsid w:val="001224D4"/>
    <w:rsid w:val="00176FF2"/>
    <w:rsid w:val="001943E2"/>
    <w:rsid w:val="001C0E3F"/>
    <w:rsid w:val="001C6412"/>
    <w:rsid w:val="001E032A"/>
    <w:rsid w:val="001E2410"/>
    <w:rsid w:val="00237963"/>
    <w:rsid w:val="00247A37"/>
    <w:rsid w:val="0030129A"/>
    <w:rsid w:val="0030288D"/>
    <w:rsid w:val="003259D1"/>
    <w:rsid w:val="003B254C"/>
    <w:rsid w:val="003E14B5"/>
    <w:rsid w:val="004069AE"/>
    <w:rsid w:val="004150BE"/>
    <w:rsid w:val="00441FE2"/>
    <w:rsid w:val="004613AC"/>
    <w:rsid w:val="00464F7E"/>
    <w:rsid w:val="00475678"/>
    <w:rsid w:val="004A6925"/>
    <w:rsid w:val="004B381E"/>
    <w:rsid w:val="004D35C2"/>
    <w:rsid w:val="004E46DE"/>
    <w:rsid w:val="0052203D"/>
    <w:rsid w:val="00555288"/>
    <w:rsid w:val="00563A65"/>
    <w:rsid w:val="00570AD2"/>
    <w:rsid w:val="005D3AEE"/>
    <w:rsid w:val="006462A6"/>
    <w:rsid w:val="00647F4F"/>
    <w:rsid w:val="006626AF"/>
    <w:rsid w:val="0067034F"/>
    <w:rsid w:val="00687E88"/>
    <w:rsid w:val="006C7363"/>
    <w:rsid w:val="006F153B"/>
    <w:rsid w:val="007065F1"/>
    <w:rsid w:val="00717C16"/>
    <w:rsid w:val="00740C90"/>
    <w:rsid w:val="00760061"/>
    <w:rsid w:val="007E4F2A"/>
    <w:rsid w:val="00836A86"/>
    <w:rsid w:val="008B79A7"/>
    <w:rsid w:val="008E71F8"/>
    <w:rsid w:val="008E7310"/>
    <w:rsid w:val="009021CC"/>
    <w:rsid w:val="00956F3B"/>
    <w:rsid w:val="00984AC6"/>
    <w:rsid w:val="009A2B6A"/>
    <w:rsid w:val="009A4F99"/>
    <w:rsid w:val="009B4E3E"/>
    <w:rsid w:val="009C78B7"/>
    <w:rsid w:val="00A20A08"/>
    <w:rsid w:val="00A67ECE"/>
    <w:rsid w:val="00A7164A"/>
    <w:rsid w:val="00B34AAE"/>
    <w:rsid w:val="00BA3076"/>
    <w:rsid w:val="00BB756E"/>
    <w:rsid w:val="00BD2198"/>
    <w:rsid w:val="00BE58CA"/>
    <w:rsid w:val="00CE1829"/>
    <w:rsid w:val="00D11826"/>
    <w:rsid w:val="00D177B1"/>
    <w:rsid w:val="00D44D7F"/>
    <w:rsid w:val="00D940CF"/>
    <w:rsid w:val="00DA14FF"/>
    <w:rsid w:val="00DA6418"/>
    <w:rsid w:val="00DF02B3"/>
    <w:rsid w:val="00E12A61"/>
    <w:rsid w:val="00E30DD3"/>
    <w:rsid w:val="00E93F7A"/>
    <w:rsid w:val="00E962DF"/>
    <w:rsid w:val="00EA489B"/>
    <w:rsid w:val="00EB46E6"/>
    <w:rsid w:val="00EC251F"/>
    <w:rsid w:val="00F01C80"/>
    <w:rsid w:val="00F645D4"/>
    <w:rsid w:val="00F92A25"/>
    <w:rsid w:val="00F93341"/>
    <w:rsid w:val="00FC34A0"/>
    <w:rsid w:val="00FC7DD2"/>
    <w:rsid w:val="04D58254"/>
    <w:rsid w:val="0922246F"/>
    <w:rsid w:val="0CCC02D4"/>
    <w:rsid w:val="0E9F8B40"/>
    <w:rsid w:val="10E5BFD5"/>
    <w:rsid w:val="1F17FC3B"/>
    <w:rsid w:val="246A4F58"/>
    <w:rsid w:val="334447BC"/>
    <w:rsid w:val="341AB46D"/>
    <w:rsid w:val="625DE2F9"/>
    <w:rsid w:val="67ACC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163F5"/>
  <w15:docId w15:val="{061399E9-D39A-3847-B7D5-4F76B1DC8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da-DK" w:eastAsia="da-D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10E5BFD5"/>
    <w:rPr>
      <w:lang w:val="de-DE"/>
    </w:rPr>
  </w:style>
  <w:style w:type="paragraph" w:styleId="Overskrift1">
    <w:name w:val="heading 1"/>
    <w:basedOn w:val="Normal"/>
    <w:next w:val="Normal"/>
    <w:uiPriority w:val="9"/>
    <w:qFormat/>
    <w:rsid w:val="10E5BFD5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rsid w:val="10E5BFD5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rsid w:val="10E5BFD5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rsid w:val="10E5BFD5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rsid w:val="10E5BFD5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rsid w:val="10E5BFD5"/>
    <w:pPr>
      <w:keepNext/>
      <w:keepLines/>
      <w:spacing w:before="240" w:after="80"/>
      <w:contextualSpacing/>
      <w:outlineLvl w:val="5"/>
    </w:pPr>
    <w:rPr>
      <w:i/>
      <w:iCs/>
      <w:color w:val="66666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10E5BFD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10E5BFD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10E5BFD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link w:val="TitelTegn"/>
    <w:uiPriority w:val="10"/>
    <w:qFormat/>
    <w:rsid w:val="10E5BFD5"/>
    <w:pPr>
      <w:keepNext/>
      <w:keepLines/>
      <w:spacing w:after="60"/>
      <w:contextualSpacing/>
    </w:pPr>
    <w:rPr>
      <w:sz w:val="52"/>
      <w:szCs w:val="52"/>
    </w:rPr>
  </w:style>
  <w:style w:type="paragraph" w:styleId="Undertitel">
    <w:name w:val="Subtitle"/>
    <w:basedOn w:val="Normal"/>
    <w:next w:val="Normal"/>
    <w:uiPriority w:val="11"/>
    <w:qFormat/>
    <w:rsid w:val="10E5BFD5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el-Normal"/>
    <w:tblPr>
      <w:tblStyleRowBandSize w:val="1"/>
      <w:tblStyleColBandSize w:val="1"/>
    </w:tblPr>
  </w:style>
  <w:style w:type="paragraph" w:styleId="Listeafsnit">
    <w:name w:val="List Paragraph"/>
    <w:basedOn w:val="Normal"/>
    <w:uiPriority w:val="34"/>
    <w:qFormat/>
    <w:rsid w:val="10E5BFD5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10E5BFD5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10E5BFD5"/>
    <w:rPr>
      <w:noProof w:val="0"/>
      <w:lang w:val="de-DE"/>
    </w:rPr>
  </w:style>
  <w:style w:type="paragraph" w:styleId="Sidefod">
    <w:name w:val="footer"/>
    <w:basedOn w:val="Normal"/>
    <w:link w:val="SidefodTegn"/>
    <w:uiPriority w:val="99"/>
    <w:unhideWhenUsed/>
    <w:rsid w:val="10E5BFD5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10E5BFD5"/>
    <w:rPr>
      <w:noProof w:val="0"/>
      <w:lang w:val="de-DE"/>
    </w:rPr>
  </w:style>
  <w:style w:type="table" w:customStyle="1" w:styleId="a0">
    <w:basedOn w:val="Tabel-Normal"/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character" w:styleId="Hyperlink">
    <w:name w:val="Hyperlink"/>
    <w:basedOn w:val="Standardskrifttypeiafsnit"/>
    <w:uiPriority w:val="99"/>
    <w:unhideWhenUsed/>
    <w:rsid w:val="003259D1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3259D1"/>
    <w:rPr>
      <w:color w:val="605E5C"/>
      <w:shd w:val="clear" w:color="auto" w:fill="E1DFDD"/>
    </w:rPr>
  </w:style>
  <w:style w:type="character" w:customStyle="1" w:styleId="TitelTegn">
    <w:name w:val="Titel Tegn"/>
    <w:basedOn w:val="Standardskrifttypeiafsnit"/>
    <w:link w:val="Titel"/>
    <w:uiPriority w:val="10"/>
    <w:rsid w:val="10E5BFD5"/>
    <w:rPr>
      <w:noProof w:val="0"/>
      <w:sz w:val="52"/>
      <w:szCs w:val="52"/>
      <w:lang w:val="de-DE"/>
    </w:rPr>
  </w:style>
  <w:style w:type="paragraph" w:styleId="Citat">
    <w:name w:val="Quote"/>
    <w:basedOn w:val="Normal"/>
    <w:next w:val="Normal"/>
    <w:link w:val="CitatTegn"/>
    <w:uiPriority w:val="29"/>
    <w:qFormat/>
    <w:rsid w:val="10E5BFD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10E5BFD5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10E5BFD5"/>
    <w:rPr>
      <w:rFonts w:asciiTheme="majorHAnsi" w:eastAsiaTheme="majorEastAsia" w:hAnsiTheme="majorHAnsi" w:cstheme="majorBidi"/>
      <w:i/>
      <w:iCs/>
      <w:color w:val="1F3763"/>
      <w:lang w:val="de-DE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10E5BFD5"/>
    <w:rPr>
      <w:rFonts w:asciiTheme="majorHAnsi" w:eastAsiaTheme="majorEastAsia" w:hAnsiTheme="majorHAnsi" w:cstheme="majorBidi"/>
      <w:color w:val="272727"/>
      <w:sz w:val="21"/>
      <w:szCs w:val="21"/>
      <w:lang w:val="de-DE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10E5BFD5"/>
    <w:rPr>
      <w:rFonts w:asciiTheme="majorHAnsi" w:eastAsiaTheme="majorEastAsia" w:hAnsiTheme="majorHAnsi" w:cstheme="majorBidi"/>
      <w:i/>
      <w:iCs/>
      <w:color w:val="272727"/>
      <w:sz w:val="21"/>
      <w:szCs w:val="21"/>
      <w:lang w:val="de-DE"/>
    </w:rPr>
  </w:style>
  <w:style w:type="character" w:customStyle="1" w:styleId="CitatTegn">
    <w:name w:val="Citat Tegn"/>
    <w:basedOn w:val="Standardskrifttypeiafsnit"/>
    <w:link w:val="Citat"/>
    <w:uiPriority w:val="29"/>
    <w:rsid w:val="10E5BFD5"/>
    <w:rPr>
      <w:i/>
      <w:iCs/>
      <w:noProof w:val="0"/>
      <w:color w:val="404040" w:themeColor="text1" w:themeTint="BF"/>
      <w:lang w:val="de-DE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10E5BFD5"/>
    <w:rPr>
      <w:i/>
      <w:iCs/>
      <w:noProof w:val="0"/>
      <w:color w:val="4472C4" w:themeColor="accent1"/>
      <w:lang w:val="de-DE"/>
    </w:rPr>
  </w:style>
  <w:style w:type="paragraph" w:styleId="Indholdsfortegnelse1">
    <w:name w:val="toc 1"/>
    <w:basedOn w:val="Normal"/>
    <w:next w:val="Normal"/>
    <w:uiPriority w:val="39"/>
    <w:unhideWhenUsed/>
    <w:rsid w:val="10E5BFD5"/>
    <w:pPr>
      <w:spacing w:after="100"/>
    </w:pPr>
  </w:style>
  <w:style w:type="paragraph" w:styleId="Indholdsfortegnelse2">
    <w:name w:val="toc 2"/>
    <w:basedOn w:val="Normal"/>
    <w:next w:val="Normal"/>
    <w:uiPriority w:val="39"/>
    <w:unhideWhenUsed/>
    <w:rsid w:val="10E5BFD5"/>
    <w:pPr>
      <w:spacing w:after="100"/>
      <w:ind w:left="220"/>
    </w:pPr>
  </w:style>
  <w:style w:type="paragraph" w:styleId="Indholdsfortegnelse3">
    <w:name w:val="toc 3"/>
    <w:basedOn w:val="Normal"/>
    <w:next w:val="Normal"/>
    <w:uiPriority w:val="39"/>
    <w:unhideWhenUsed/>
    <w:rsid w:val="10E5BFD5"/>
    <w:pPr>
      <w:spacing w:after="100"/>
      <w:ind w:left="440"/>
    </w:pPr>
  </w:style>
  <w:style w:type="paragraph" w:styleId="Indholdsfortegnelse4">
    <w:name w:val="toc 4"/>
    <w:basedOn w:val="Normal"/>
    <w:next w:val="Normal"/>
    <w:uiPriority w:val="39"/>
    <w:unhideWhenUsed/>
    <w:rsid w:val="10E5BFD5"/>
    <w:pPr>
      <w:spacing w:after="100"/>
      <w:ind w:left="660"/>
    </w:pPr>
  </w:style>
  <w:style w:type="paragraph" w:styleId="Indholdsfortegnelse5">
    <w:name w:val="toc 5"/>
    <w:basedOn w:val="Normal"/>
    <w:next w:val="Normal"/>
    <w:uiPriority w:val="39"/>
    <w:unhideWhenUsed/>
    <w:rsid w:val="10E5BFD5"/>
    <w:pPr>
      <w:spacing w:after="100"/>
      <w:ind w:left="880"/>
    </w:pPr>
  </w:style>
  <w:style w:type="paragraph" w:styleId="Indholdsfortegnelse6">
    <w:name w:val="toc 6"/>
    <w:basedOn w:val="Normal"/>
    <w:next w:val="Normal"/>
    <w:uiPriority w:val="39"/>
    <w:unhideWhenUsed/>
    <w:rsid w:val="10E5BFD5"/>
    <w:pPr>
      <w:spacing w:after="100"/>
      <w:ind w:left="1100"/>
    </w:pPr>
  </w:style>
  <w:style w:type="paragraph" w:styleId="Indholdsfortegnelse7">
    <w:name w:val="toc 7"/>
    <w:basedOn w:val="Normal"/>
    <w:next w:val="Normal"/>
    <w:uiPriority w:val="39"/>
    <w:unhideWhenUsed/>
    <w:rsid w:val="10E5BFD5"/>
    <w:pPr>
      <w:spacing w:after="100"/>
      <w:ind w:left="1320"/>
    </w:pPr>
  </w:style>
  <w:style w:type="paragraph" w:styleId="Indholdsfortegnelse8">
    <w:name w:val="toc 8"/>
    <w:basedOn w:val="Normal"/>
    <w:next w:val="Normal"/>
    <w:uiPriority w:val="39"/>
    <w:unhideWhenUsed/>
    <w:rsid w:val="10E5BFD5"/>
    <w:pPr>
      <w:spacing w:after="100"/>
      <w:ind w:left="1540"/>
    </w:pPr>
  </w:style>
  <w:style w:type="paragraph" w:styleId="Indholdsfortegnelse9">
    <w:name w:val="toc 9"/>
    <w:basedOn w:val="Normal"/>
    <w:next w:val="Normal"/>
    <w:uiPriority w:val="39"/>
    <w:unhideWhenUsed/>
    <w:rsid w:val="10E5BFD5"/>
    <w:pPr>
      <w:spacing w:after="100"/>
      <w:ind w:left="1760"/>
    </w:pPr>
  </w:style>
  <w:style w:type="paragraph" w:styleId="Slutnotetekst">
    <w:name w:val="endnote text"/>
    <w:basedOn w:val="Normal"/>
    <w:link w:val="SlutnotetekstTegn"/>
    <w:uiPriority w:val="99"/>
    <w:semiHidden/>
    <w:unhideWhenUsed/>
    <w:rsid w:val="10E5BFD5"/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10E5BFD5"/>
    <w:rPr>
      <w:sz w:val="20"/>
      <w:szCs w:val="20"/>
      <w:lang w:val="de-DE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10E5BFD5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10E5BFD5"/>
    <w:rPr>
      <w:sz w:val="20"/>
      <w:szCs w:val="20"/>
      <w:lang w:val="de-DE"/>
    </w:rPr>
  </w:style>
  <w:style w:type="table" w:customStyle="1" w:styleId="TableNormal1">
    <w:name w:val="Table Normal1"/>
    <w:rsid w:val="00475678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v/Library/CloudStorage/OneDrive-Deltebiblioteker&#8211;HulvejPrivatskole/IT,%20kommunikation%20og%20markedsf&#248;ring%20-%20F&#230;lles%20IT%20og%20kommunikation/IT/Pr&#248;ver/Terminspr&#248;ve%20sidehoveder/Nyeste%20version/WORD-skabelon%20sidehoved2.dotx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pMkUJGaD3Q1fkMpfpZmx+bDlYA==">AMUW2mWlxz32zA82zGiE9/mCX2e72sUOmmF4o4/anqdneRqljoGm5Hes1BY5YWkPaQK9yyx0O/M1faV40iAi7PHnFxx66YGwCZgf4yNqUp8vJwUnb8Pp50Df2nsduCV6iapjWnop641H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699898-53a7-494d-bcf7-957486c0e51d">
      <Terms xmlns="http://schemas.microsoft.com/office/infopath/2007/PartnerControls"/>
    </lcf76f155ced4ddcb4097134ff3c332f>
    <TaxCatchAll xmlns="6cab16bc-7f49-4f9e-82fd-c96d12aa8fd8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69DA7765500D4E8F8A16F2428B03D0" ma:contentTypeVersion="16" ma:contentTypeDescription="Opret et nyt dokument." ma:contentTypeScope="" ma:versionID="de60a7e20a4d5583f7b809ebf7739d5e">
  <xsd:schema xmlns:xsd="http://www.w3.org/2001/XMLSchema" xmlns:xs="http://www.w3.org/2001/XMLSchema" xmlns:p="http://schemas.microsoft.com/office/2006/metadata/properties" xmlns:ns2="dd699898-53a7-494d-bcf7-957486c0e51d" xmlns:ns3="6cab16bc-7f49-4f9e-82fd-c96d12aa8fd8" targetNamespace="http://schemas.microsoft.com/office/2006/metadata/properties" ma:root="true" ma:fieldsID="c309aa868a598b91ec0ebd436cfe8b74" ns2:_="" ns3:_="">
    <xsd:import namespace="dd699898-53a7-494d-bcf7-957486c0e51d"/>
    <xsd:import namespace="6cab16bc-7f49-4f9e-82fd-c96d12aa8f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99898-53a7-494d-bcf7-957486c0e5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6d50d321-aab5-41a3-ad54-2907cf0e01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ab16bc-7f49-4f9e-82fd-c96d12aa8fd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e27ee14-240f-4446-82be-eee022c14143}" ma:internalName="TaxCatchAll" ma:showField="CatchAllData" ma:web="6cab16bc-7f49-4f9e-82fd-c96d12aa8f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7CEDFC-3D0C-422B-B4C9-77F0618FFD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D5BBCC-D261-47A7-BD44-7314BB9C68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A435C76E-FD5C-4832-B9CE-D422ADE940B3}">
  <ds:schemaRefs>
    <ds:schemaRef ds:uri="http://schemas.microsoft.com/office/2006/metadata/properties"/>
    <ds:schemaRef ds:uri="http://schemas.microsoft.com/office/infopath/2007/PartnerControls"/>
    <ds:schemaRef ds:uri="dd699898-53a7-494d-bcf7-957486c0e51d"/>
    <ds:schemaRef ds:uri="6cab16bc-7f49-4f9e-82fd-c96d12aa8fd8"/>
  </ds:schemaRefs>
</ds:datastoreItem>
</file>

<file path=customXml/itemProps5.xml><?xml version="1.0" encoding="utf-8"?>
<ds:datastoreItem xmlns:ds="http://schemas.openxmlformats.org/officeDocument/2006/customXml" ds:itemID="{27C35FA7-6146-475E-9AB2-B9CD954E1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99898-53a7-494d-bcf7-957486c0e51d"/>
    <ds:schemaRef ds:uri="6cab16bc-7f49-4f9e-82fd-c96d12aa8f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WORD-skabelon sidehoved2.dotx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cp:lastModifiedBy>Mikkel Møller Vilhelmsen</cp:lastModifiedBy>
  <cp:revision>1</cp:revision>
  <cp:lastPrinted>2022-11-04T18:14:00Z</cp:lastPrinted>
  <dcterms:created xsi:type="dcterms:W3CDTF">2023-11-08T12:50:00Z</dcterms:created>
  <dcterms:modified xsi:type="dcterms:W3CDTF">2023-11-08T12:50:00Z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0x010100EB69DA7765500D4E8F8A16F2428B03D0</vt:lpwstr>
  </property>
  <property fmtid="{D5CDD505-2E9C-101B-9397-08002B2CF9AE}" pid="3" name="MediaServiceImageTags">
    <vt:lpwstr/>
  </property>
</Properties>
</file>